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a607c960cac42f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8" w:rsidRDefault="00E41C48">
      <w:r>
        <w:t>APPENDIX 2 –</w:t>
      </w:r>
      <w:r w:rsidR="008F0978">
        <w:t xml:space="preserve"> </w:t>
      </w:r>
      <w:r w:rsidR="008F0978">
        <w:tab/>
      </w:r>
      <w:r>
        <w:t>Review of Tenancy Agreement</w:t>
      </w:r>
    </w:p>
    <w:p w:rsidR="00E41C48" w:rsidRDefault="00E41C48" w:rsidP="008F0978">
      <w:pPr>
        <w:ind w:left="720" w:firstLine="720"/>
      </w:pPr>
      <w:r>
        <w:t xml:space="preserve"> </w:t>
      </w:r>
      <w:r w:rsidR="008F0978">
        <w:tab/>
      </w:r>
      <w:r>
        <w:t>Tenant Consultation responses</w:t>
      </w:r>
    </w:p>
    <w:p w:rsidR="008F0978" w:rsidRDefault="008F0978" w:rsidP="008F0978">
      <w:pPr>
        <w:ind w:left="720" w:firstLine="720"/>
      </w:pPr>
    </w:p>
    <w:p w:rsidR="00E41C48" w:rsidRPr="008F0978" w:rsidRDefault="008F0978">
      <w:pPr>
        <w:rPr>
          <w:b/>
        </w:rPr>
      </w:pPr>
      <w:r w:rsidRPr="008F0978">
        <w:rPr>
          <w:b/>
        </w:rPr>
        <w:t>Respon</w:t>
      </w:r>
      <w:r>
        <w:rPr>
          <w:b/>
        </w:rPr>
        <w:t>dents agree with proposals;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1701"/>
        <w:gridCol w:w="1701"/>
        <w:gridCol w:w="1777"/>
        <w:gridCol w:w="1738"/>
        <w:gridCol w:w="1669"/>
      </w:tblGrid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1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2</w:t>
            </w: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3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4</w:t>
            </w: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5</w:t>
            </w:r>
          </w:p>
        </w:tc>
      </w:tr>
      <w:tr w:rsidR="00CC5FE1" w:rsidRPr="00E41C48" w:rsidTr="00E41C48">
        <w:trPr>
          <w:trHeight w:val="864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George Moore Close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2 - definition clear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Section3 - I prefer to provide a </w:t>
            </w:r>
            <w:proofErr w:type="spellStart"/>
            <w:r w:rsidRPr="00E41C48">
              <w:rPr>
                <w:sz w:val="22"/>
                <w:szCs w:val="22"/>
              </w:rPr>
              <w:t>photgraph</w:t>
            </w:r>
            <w:proofErr w:type="spellEnd"/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21 - I agree with Do' and Don’ts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576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Jericho Street</w:t>
            </w:r>
          </w:p>
        </w:tc>
        <w:tc>
          <w:tcPr>
            <w:tcW w:w="3402" w:type="dxa"/>
            <w:gridSpan w:val="2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am happy with 99.9% of the changes</w:t>
            </w: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1152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Cardinal House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18 - Agree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12 - Depends on how long visitors want to stay</w:t>
            </w: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13 - Quite good if this can be allowed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14 - Welcome this change</w:t>
            </w: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11 - should be dealt with as soon as it arises for better results</w:t>
            </w: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Brookview</w:t>
            </w:r>
            <w:proofErr w:type="spellEnd"/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We agree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1440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Warren Crescent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Please go ahead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Drug use in stairwells, pets causing annoyance, unknown visitors etc.</w:t>
            </w: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Council should do random visits to check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Kendall Crescent</w:t>
            </w:r>
          </w:p>
        </w:tc>
        <w:tc>
          <w:tcPr>
            <w:tcW w:w="5179" w:type="dxa"/>
            <w:gridSpan w:val="3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understand the rules and regulations  and will abide by them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Stubbs Avenue</w:t>
            </w:r>
          </w:p>
        </w:tc>
        <w:tc>
          <w:tcPr>
            <w:tcW w:w="5179" w:type="dxa"/>
            <w:gridSpan w:val="3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All seems perfectly adequate and reasonable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Radcliffe Road</w:t>
            </w:r>
          </w:p>
        </w:tc>
        <w:tc>
          <w:tcPr>
            <w:tcW w:w="6917" w:type="dxa"/>
            <w:gridSpan w:val="4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agree with all the tenancy agreement and always abide to them</w:t>
            </w: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Brome Place</w:t>
            </w:r>
          </w:p>
        </w:tc>
        <w:tc>
          <w:tcPr>
            <w:tcW w:w="5179" w:type="dxa"/>
            <w:gridSpan w:val="3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Seems reasonable - rent increases are a bit punishing though</w:t>
            </w: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Daisy Bank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Agree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E41C48">
        <w:trPr>
          <w:trHeight w:val="288"/>
        </w:trPr>
        <w:tc>
          <w:tcPr>
            <w:tcW w:w="2286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Headley House</w:t>
            </w:r>
          </w:p>
        </w:tc>
        <w:tc>
          <w:tcPr>
            <w:tcW w:w="8586" w:type="dxa"/>
            <w:gridSpan w:val="5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Changes are wide ranging and fair - no particular comments on the proposed amendments</w:t>
            </w:r>
          </w:p>
        </w:tc>
      </w:tr>
      <w:tr w:rsidR="00CC5FE1" w:rsidRPr="00E41C48" w:rsidTr="00E41C48">
        <w:trPr>
          <w:trHeight w:val="576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Windrush Tower</w:t>
            </w:r>
          </w:p>
        </w:tc>
        <w:tc>
          <w:tcPr>
            <w:tcW w:w="8586" w:type="dxa"/>
            <w:gridSpan w:val="5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Very happy with everything</w:t>
            </w:r>
          </w:p>
        </w:tc>
      </w:tr>
      <w:tr w:rsidR="00CC5FE1" w:rsidRPr="00E41C48" w:rsidTr="00E41C48">
        <w:trPr>
          <w:trHeight w:val="367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Jackson Road</w:t>
            </w:r>
          </w:p>
        </w:tc>
        <w:tc>
          <w:tcPr>
            <w:tcW w:w="8586" w:type="dxa"/>
            <w:gridSpan w:val="5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Agree with everything said.</w:t>
            </w:r>
          </w:p>
        </w:tc>
      </w:tr>
      <w:tr w:rsidR="00CC5FE1" w:rsidRPr="00E41C48" w:rsidTr="00E41C48">
        <w:trPr>
          <w:trHeight w:val="414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lastRenderedPageBreak/>
              <w:t>Rose Hill</w:t>
            </w:r>
          </w:p>
        </w:tc>
        <w:tc>
          <w:tcPr>
            <w:tcW w:w="8586" w:type="dxa"/>
            <w:gridSpan w:val="5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The proposed changes are entirely reasonable and don’t require further comment</w:t>
            </w:r>
          </w:p>
        </w:tc>
      </w:tr>
      <w:tr w:rsidR="00CC5FE1" w:rsidRPr="00E41C48" w:rsidTr="00E41C48">
        <w:trPr>
          <w:trHeight w:val="697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Hawksmoor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8586" w:type="dxa"/>
            <w:gridSpan w:val="5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Basically great rules but concerned about the extent of relying on tenants to control visitors behaviour</w:t>
            </w:r>
          </w:p>
        </w:tc>
      </w:tr>
      <w:tr w:rsidR="00CC5FE1" w:rsidRPr="00E41C48" w:rsidTr="00E41C48">
        <w:trPr>
          <w:trHeight w:val="576"/>
        </w:trPr>
        <w:tc>
          <w:tcPr>
            <w:tcW w:w="2286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Sheriffs Drive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agree to all the checklist conditions</w:t>
            </w:r>
          </w:p>
        </w:tc>
        <w:tc>
          <w:tcPr>
            <w:tcW w:w="1701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</w:tbl>
    <w:p w:rsidR="008A22C6" w:rsidRDefault="008A22C6" w:rsidP="008A22C6">
      <w:pPr>
        <w:rPr>
          <w:sz w:val="22"/>
          <w:szCs w:val="22"/>
        </w:rPr>
      </w:pPr>
    </w:p>
    <w:p w:rsidR="008F0978" w:rsidRPr="008F0978" w:rsidRDefault="008F0978" w:rsidP="008A22C6">
      <w:pPr>
        <w:rPr>
          <w:b/>
          <w:sz w:val="22"/>
          <w:szCs w:val="22"/>
        </w:rPr>
      </w:pPr>
      <w:r w:rsidRPr="008F0978">
        <w:rPr>
          <w:b/>
          <w:sz w:val="22"/>
          <w:szCs w:val="22"/>
        </w:rPr>
        <w:t>Respondents disagree with proposals;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426"/>
        <w:gridCol w:w="1559"/>
        <w:gridCol w:w="1842"/>
        <w:gridCol w:w="142"/>
        <w:gridCol w:w="1559"/>
      </w:tblGrid>
      <w:tr w:rsidR="00CC5FE1" w:rsidRPr="00E41C48" w:rsidTr="00E41C48">
        <w:trPr>
          <w:trHeight w:val="288"/>
        </w:trPr>
        <w:tc>
          <w:tcPr>
            <w:tcW w:w="2245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40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1</w:t>
            </w:r>
          </w:p>
        </w:tc>
        <w:tc>
          <w:tcPr>
            <w:tcW w:w="1985" w:type="dxa"/>
            <w:gridSpan w:val="2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2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3</w:t>
            </w:r>
          </w:p>
        </w:tc>
        <w:tc>
          <w:tcPr>
            <w:tcW w:w="1701" w:type="dxa"/>
            <w:gridSpan w:val="2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4</w:t>
            </w:r>
          </w:p>
        </w:tc>
      </w:tr>
      <w:tr w:rsidR="00CC5FE1" w:rsidRPr="00E41C48" w:rsidTr="00E41C48">
        <w:trPr>
          <w:trHeight w:val="288"/>
        </w:trPr>
        <w:tc>
          <w:tcPr>
            <w:tcW w:w="2245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Paget Road</w:t>
            </w:r>
          </w:p>
        </w:tc>
        <w:tc>
          <w:tcPr>
            <w:tcW w:w="6968" w:type="dxa"/>
            <w:gridSpan w:val="6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18f and Section 16b  - this sections are invading privacy</w:t>
            </w:r>
          </w:p>
        </w:tc>
      </w:tr>
      <w:tr w:rsidR="00CC5FE1" w:rsidRPr="00E41C48" w:rsidTr="00E41C48">
        <w:trPr>
          <w:trHeight w:val="288"/>
        </w:trPr>
        <w:tc>
          <w:tcPr>
            <w:tcW w:w="2245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Southfield Park</w:t>
            </w:r>
          </w:p>
        </w:tc>
        <w:tc>
          <w:tcPr>
            <w:tcW w:w="6968" w:type="dxa"/>
            <w:gridSpan w:val="6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Section 18c - I </w:t>
            </w:r>
            <w:proofErr w:type="spellStart"/>
            <w:proofErr w:type="gramStart"/>
            <w:r w:rsidRPr="00E41C48">
              <w:rPr>
                <w:sz w:val="22"/>
                <w:szCs w:val="22"/>
              </w:rPr>
              <w:t>cant</w:t>
            </w:r>
            <w:proofErr w:type="spellEnd"/>
            <w:proofErr w:type="gramEnd"/>
            <w:r w:rsidRPr="00E41C48">
              <w:rPr>
                <w:sz w:val="22"/>
                <w:szCs w:val="22"/>
              </w:rPr>
              <w:t xml:space="preserve"> afford to replace the flooring. I think this unfair.</w:t>
            </w:r>
          </w:p>
        </w:tc>
      </w:tr>
      <w:tr w:rsidR="00CC5FE1" w:rsidRPr="00E41C48" w:rsidTr="00E41C48">
        <w:trPr>
          <w:trHeight w:val="288"/>
        </w:trPr>
        <w:tc>
          <w:tcPr>
            <w:tcW w:w="2245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Leiden Road</w:t>
            </w:r>
          </w:p>
        </w:tc>
        <w:tc>
          <w:tcPr>
            <w:tcW w:w="6968" w:type="dxa"/>
            <w:gridSpan w:val="6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Various queries raised - full draft issued</w:t>
            </w:r>
          </w:p>
        </w:tc>
      </w:tr>
      <w:tr w:rsidR="00CC5FE1" w:rsidRPr="00E41C48" w:rsidTr="00E41C48">
        <w:trPr>
          <w:trHeight w:val="288"/>
        </w:trPr>
        <w:tc>
          <w:tcPr>
            <w:tcW w:w="2245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Cranley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6968" w:type="dxa"/>
            <w:gridSpan w:val="6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Does not want to change the current terms and refuses to sign the new agreement</w:t>
            </w:r>
          </w:p>
        </w:tc>
      </w:tr>
      <w:tr w:rsidR="00CC5FE1" w:rsidRPr="00E41C48" w:rsidTr="00E41C48">
        <w:trPr>
          <w:trHeight w:val="1152"/>
        </w:trPr>
        <w:tc>
          <w:tcPr>
            <w:tcW w:w="2245" w:type="dxa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Henry Taunt Close</w:t>
            </w:r>
          </w:p>
        </w:tc>
        <w:tc>
          <w:tcPr>
            <w:tcW w:w="1866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Unhappy about photographs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Considers rent increases to be housing fraud</w:t>
            </w:r>
          </w:p>
        </w:tc>
        <w:tc>
          <w:tcPr>
            <w:tcW w:w="1984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Unhappy about 'reasonable request' in section 3 regarding access.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 about wording in harassment clause</w:t>
            </w:r>
          </w:p>
        </w:tc>
      </w:tr>
    </w:tbl>
    <w:p w:rsidR="00E41C48" w:rsidRDefault="00E41C48" w:rsidP="008A22C6"/>
    <w:p w:rsidR="00E41C48" w:rsidRDefault="00E41C48">
      <w:r w:rsidRPr="00E41C48">
        <w:rPr>
          <w:b/>
          <w:bCs/>
          <w:sz w:val="22"/>
          <w:szCs w:val="22"/>
        </w:rPr>
        <w:t>General Comments - Any issues raised have been forwarded to the relevant team to resolve.</w:t>
      </w:r>
    </w:p>
    <w:tbl>
      <w:tblPr>
        <w:tblStyle w:val="TableGrid"/>
        <w:tblW w:w="12342" w:type="dxa"/>
        <w:tblLayout w:type="fixed"/>
        <w:tblLook w:val="04A0" w:firstRow="1" w:lastRow="0" w:firstColumn="1" w:lastColumn="0" w:noHBand="0" w:noVBand="1"/>
      </w:tblPr>
      <w:tblGrid>
        <w:gridCol w:w="2278"/>
        <w:gridCol w:w="1580"/>
        <w:gridCol w:w="263"/>
        <w:gridCol w:w="1842"/>
        <w:gridCol w:w="1698"/>
        <w:gridCol w:w="1559"/>
        <w:gridCol w:w="1563"/>
        <w:gridCol w:w="1559"/>
      </w:tblGrid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843" w:type="dxa"/>
            <w:gridSpan w:val="2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1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2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3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4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5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Comment 6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Preachers Lane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i/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Please make sure you include 'the prohibition of ball games close to properties' as a clause at s 11.5 </w:t>
            </w:r>
          </w:p>
        </w:tc>
      </w:tr>
      <w:tr w:rsidR="00CC5FE1" w:rsidRPr="00E41C48" w:rsidTr="00CC5FE1">
        <w:trPr>
          <w:trHeight w:val="1440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Normandy Crescent</w:t>
            </w:r>
          </w:p>
        </w:tc>
        <w:tc>
          <w:tcPr>
            <w:tcW w:w="1843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You don’t mention rent increases - does this mean there </w:t>
            </w:r>
            <w:proofErr w:type="spellStart"/>
            <w:r w:rsidRPr="00E41C48">
              <w:rPr>
                <w:sz w:val="22"/>
                <w:szCs w:val="22"/>
              </w:rPr>
              <w:t>arent</w:t>
            </w:r>
            <w:proofErr w:type="spellEnd"/>
            <w:r w:rsidRPr="00E41C48">
              <w:rPr>
                <w:sz w:val="22"/>
                <w:szCs w:val="22"/>
              </w:rPr>
              <w:t xml:space="preserve"> going to be any?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Neighbours are leaving belongings under the stairs and outside front doors.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576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North Brook House</w:t>
            </w:r>
          </w:p>
        </w:tc>
        <w:tc>
          <w:tcPr>
            <w:tcW w:w="1843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Happy with home and staff.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Requested a coffee morning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555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Townsend Square</w:t>
            </w:r>
          </w:p>
        </w:tc>
        <w:tc>
          <w:tcPr>
            <w:tcW w:w="1843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10 - we have kept a dog for 10 years without a problem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Section 11 - </w:t>
            </w:r>
            <w:proofErr w:type="spellStart"/>
            <w:r w:rsidRPr="00E41C48">
              <w:rPr>
                <w:sz w:val="22"/>
                <w:szCs w:val="22"/>
              </w:rPr>
              <w:t>Donnington</w:t>
            </w:r>
            <w:proofErr w:type="spellEnd"/>
            <w:r w:rsidRPr="00E41C48">
              <w:rPr>
                <w:sz w:val="22"/>
                <w:szCs w:val="22"/>
              </w:rPr>
              <w:t xml:space="preserve"> Club music can be very loud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12 - car damaged on several occasions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Section 7 - have fitted wooden floors and so has </w:t>
            </w:r>
            <w:r w:rsidRPr="00E41C48">
              <w:rPr>
                <w:sz w:val="22"/>
                <w:szCs w:val="22"/>
              </w:rPr>
              <w:lastRenderedPageBreak/>
              <w:t>everybody else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lastRenderedPageBreak/>
              <w:t>Devereaux</w:t>
            </w:r>
            <w:proofErr w:type="spellEnd"/>
            <w:r w:rsidRPr="00E41C48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3685" w:type="dxa"/>
            <w:gridSpan w:val="3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Parking issues in street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1440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Foxwell</w:t>
            </w:r>
            <w:proofErr w:type="spellEnd"/>
            <w:r w:rsidRPr="00E41C48">
              <w:rPr>
                <w:sz w:val="22"/>
                <w:szCs w:val="22"/>
              </w:rPr>
              <w:t xml:space="preserve"> Drive</w:t>
            </w:r>
          </w:p>
        </w:tc>
        <w:tc>
          <w:tcPr>
            <w:tcW w:w="1843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2- what are the definitions?</w:t>
            </w:r>
          </w:p>
        </w:tc>
        <w:tc>
          <w:tcPr>
            <w:tcW w:w="1842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3 - Sensible changes that will help prevent fraud.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4 - who can live with you?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6 - what are the responsibilities for decoration?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12 - Can you carry out major repairs in your own off road parking? If not why not?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21 - Where does the SORN apply?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Radcliffe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have removed all my fireplaces - does this affect my tenancy?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Ladenham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Happy in our home and with the services provided.</w:t>
            </w: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Whitworth Place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4 - I have no intention of subletting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5 - I pay my rent by DD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10 - I have no animals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18 - flat has been altered to my benefit.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am happy and content with my home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The Oval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 abide by my tenancy agreement</w:t>
            </w:r>
          </w:p>
        </w:tc>
      </w:tr>
      <w:tr w:rsidR="00CC5FE1" w:rsidRPr="00E41C48" w:rsidTr="00CC5FE1">
        <w:trPr>
          <w:trHeight w:val="1152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Barton Road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Issues with items left in stairs including bikes and rubbish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Too many cars without permits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Children playing football and climbing on sheds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John Snow Place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Happy with current home</w:t>
            </w:r>
          </w:p>
        </w:tc>
      </w:tr>
      <w:tr w:rsidR="00CC5FE1" w:rsidRPr="00E41C48" w:rsidTr="00CC5FE1">
        <w:trPr>
          <w:trHeight w:val="576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Blackbird Leys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Parking issues in street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Vehicle repairs in parking areas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Lake Street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12 - Parking issues in street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8 - Large items dumped by bin store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Cranley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12 - Parking issues in street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Masons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Query about repairs exemption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Warburg Crescent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Issues with gardens not being kept properly.</w:t>
            </w:r>
          </w:p>
        </w:tc>
      </w:tr>
      <w:tr w:rsidR="00CC5FE1" w:rsidRPr="00E41C48" w:rsidTr="00CC5FE1">
        <w:trPr>
          <w:trHeight w:val="1152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lastRenderedPageBreak/>
              <w:t>Normandy Crescent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Laminate floors - having a problems with neighbours flooring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Rubbish - need better management of bin stores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Smoking on </w:t>
            </w:r>
            <w:proofErr w:type="spellStart"/>
            <w:r w:rsidRPr="00E41C48">
              <w:rPr>
                <w:sz w:val="22"/>
                <w:szCs w:val="22"/>
              </w:rPr>
              <w:t>baclonies</w:t>
            </w:r>
            <w:proofErr w:type="spellEnd"/>
            <w:r w:rsidRPr="00E41C48">
              <w:rPr>
                <w:sz w:val="22"/>
                <w:szCs w:val="22"/>
              </w:rPr>
              <w:t xml:space="preserve"> and dumping of used cigarettes an issue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Should ban drying washing on balconies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North Place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Subletting and lodgers must be costing the Council a lot of money</w:t>
            </w: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Fettiplace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Details about relationship breakdown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Living in another property because of work commitments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Priory Road</w:t>
            </w:r>
          </w:p>
        </w:tc>
        <w:tc>
          <w:tcPr>
            <w:tcW w:w="10064" w:type="dxa"/>
            <w:gridSpan w:val="7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Succession query</w:t>
            </w: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Barton Road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Cars parking without permits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Problem with damp and mould on windows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Damp in the flat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Kids playing with footballs and climbing on sheds</w:t>
            </w: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Balfour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Does not understand the consultation</w:t>
            </w:r>
          </w:p>
        </w:tc>
      </w:tr>
      <w:tr w:rsidR="00CC5FE1" w:rsidRPr="00E41C48" w:rsidTr="00CC5FE1">
        <w:trPr>
          <w:trHeight w:val="576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George Moore Close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21 - Hope this is enforced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Rubbish - put in appropriate bins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Parking issues in the street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1152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Quarry Road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 problems living here.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Don’t understand all of the clauses but they also don’t affect me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Southfield Park</w:t>
            </w:r>
          </w:p>
        </w:tc>
        <w:tc>
          <w:tcPr>
            <w:tcW w:w="5383" w:type="dxa"/>
            <w:gridSpan w:val="4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The Council should check who is living in certain flats</w:t>
            </w: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Jericho Street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 w:rsidP="00E41C48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Always thought the tenancy agreements sensible and fair. The Council should be more forceful with the agreements.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Danvers Road</w:t>
            </w:r>
          </w:p>
        </w:tc>
        <w:tc>
          <w:tcPr>
            <w:tcW w:w="3685" w:type="dxa"/>
            <w:gridSpan w:val="3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Glad to be a Council man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Cardinal House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Issues with parking permits and </w:t>
            </w:r>
            <w:proofErr w:type="spellStart"/>
            <w:r w:rsidRPr="00E41C48">
              <w:rPr>
                <w:sz w:val="22"/>
                <w:szCs w:val="22"/>
              </w:rPr>
              <w:t>non residents</w:t>
            </w:r>
            <w:proofErr w:type="spellEnd"/>
            <w:r w:rsidRPr="00E41C48">
              <w:rPr>
                <w:sz w:val="22"/>
                <w:szCs w:val="22"/>
              </w:rPr>
              <w:t xml:space="preserve"> using facilities</w:t>
            </w: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Hawksmoor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Issues with bikes and rubbish in stairwell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Needs help with garden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Taverner</w:t>
            </w:r>
            <w:proofErr w:type="spellEnd"/>
            <w:r w:rsidRPr="00E41C48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10 - keep all dogs on a lead when outside their homes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Malinson</w:t>
            </w:r>
            <w:proofErr w:type="spellEnd"/>
            <w:r w:rsidRPr="00E41C48">
              <w:rPr>
                <w:sz w:val="22"/>
                <w:szCs w:val="22"/>
              </w:rPr>
              <w:t xml:space="preserve"> Court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Section 11b - include people with disabilities in clause about harassment</w:t>
            </w:r>
          </w:p>
        </w:tc>
      </w:tr>
      <w:tr w:rsidR="00CC5FE1" w:rsidRPr="00E41C48" w:rsidTr="00CC5FE1">
        <w:trPr>
          <w:trHeight w:val="41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lastRenderedPageBreak/>
              <w:t>Ash Grove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Should improve policies around what to do when you move </w:t>
            </w:r>
            <w:proofErr w:type="gramStart"/>
            <w:r w:rsidRPr="00E41C48">
              <w:rPr>
                <w:sz w:val="22"/>
                <w:szCs w:val="22"/>
              </w:rPr>
              <w:t>out .</w:t>
            </w:r>
            <w:proofErr w:type="gramEnd"/>
            <w:r w:rsidRPr="00E41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Start making people move who under occupy and don’t pay incentives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Furlong Close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Comments about noisy neighbours and blocked walkways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Girdlestone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Comments about parking issues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Claymond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Comments about health</w:t>
            </w:r>
          </w:p>
        </w:tc>
      </w:tr>
      <w:tr w:rsidR="00CC5FE1" w:rsidRPr="00E41C48" w:rsidTr="00CC5FE1">
        <w:trPr>
          <w:trHeight w:val="864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Richardson Ct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Comments around standard of services.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Parking problems with non residents 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Bonar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Raised issues of disability 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Trinity Street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Comments about keeping his pets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David Walter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General comment that people have difficulty keeping to the agreement</w:t>
            </w:r>
          </w:p>
        </w:tc>
      </w:tr>
      <w:tr w:rsidR="00CC5FE1" w:rsidRPr="00E41C48" w:rsidTr="00CC5FE1">
        <w:trPr>
          <w:trHeight w:val="576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Normandy Crescent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Raised various issues about kitchens, bathrooms and communal areas. 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Northfield Close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Raised issues with </w:t>
            </w:r>
            <w:proofErr w:type="gramStart"/>
            <w:r w:rsidRPr="00E41C48">
              <w:rPr>
                <w:sz w:val="22"/>
                <w:szCs w:val="22"/>
              </w:rPr>
              <w:t>neighbours</w:t>
            </w:r>
            <w:proofErr w:type="gramEnd"/>
            <w:r w:rsidRPr="00E41C48">
              <w:rPr>
                <w:sz w:val="22"/>
                <w:szCs w:val="22"/>
              </w:rPr>
              <w:t xml:space="preserve"> pets.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Arnold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Raised various community issues not tenancy related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Alice Smith House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Raised issue of communal bin store</w:t>
            </w: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Glanville Road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Raised a number of issues - full version issued.</w:t>
            </w:r>
          </w:p>
        </w:tc>
      </w:tr>
      <w:tr w:rsidR="00CC5FE1" w:rsidRPr="00E41C48" w:rsidTr="00CC5FE1">
        <w:trPr>
          <w:trHeight w:val="1152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Williamson way</w:t>
            </w:r>
          </w:p>
        </w:tc>
        <w:tc>
          <w:tcPr>
            <w:tcW w:w="1580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The Council should be more strict about laminate floors</w:t>
            </w:r>
          </w:p>
        </w:tc>
        <w:tc>
          <w:tcPr>
            <w:tcW w:w="2105" w:type="dxa"/>
            <w:gridSpan w:val="2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Communal gates need fixing.</w:t>
            </w:r>
          </w:p>
        </w:tc>
        <w:tc>
          <w:tcPr>
            <w:tcW w:w="169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</w:p>
        </w:tc>
      </w:tr>
      <w:tr w:rsidR="00CC5FE1" w:rsidRPr="00E41C48" w:rsidTr="00CC5FE1">
        <w:trPr>
          <w:trHeight w:val="288"/>
        </w:trPr>
        <w:tc>
          <w:tcPr>
            <w:tcW w:w="2278" w:type="dxa"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Furlong Close</w:t>
            </w:r>
          </w:p>
        </w:tc>
        <w:tc>
          <w:tcPr>
            <w:tcW w:w="10064" w:type="dxa"/>
            <w:gridSpan w:val="7"/>
            <w:noWrap/>
            <w:hideMark/>
          </w:tcPr>
          <w:p w:rsidR="00CC5FE1" w:rsidRPr="00E41C48" w:rsidRDefault="00CC5FE1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Generally unhappy in her home requesting to move</w:t>
            </w:r>
          </w:p>
        </w:tc>
      </w:tr>
    </w:tbl>
    <w:p w:rsidR="008F0978" w:rsidRDefault="008F0978" w:rsidP="008A22C6"/>
    <w:p w:rsidR="008F0978" w:rsidRDefault="008F0978" w:rsidP="008A22C6"/>
    <w:p w:rsidR="008F0978" w:rsidRDefault="008F0978" w:rsidP="008A22C6"/>
    <w:p w:rsidR="008F0978" w:rsidRDefault="008F0978" w:rsidP="008A22C6"/>
    <w:p w:rsidR="008F0978" w:rsidRDefault="008F0978" w:rsidP="008A22C6"/>
    <w:p w:rsidR="008F0978" w:rsidRDefault="008F0978" w:rsidP="008A22C6">
      <w:pPr>
        <w:sectPr w:rsidR="008F0978" w:rsidSect="00E41C48">
          <w:pgSz w:w="16838" w:h="11906" w:orient="landscape"/>
          <w:pgMar w:top="1135" w:right="1440" w:bottom="709" w:left="993" w:header="708" w:footer="708" w:gutter="0"/>
          <w:cols w:space="708"/>
          <w:docGrid w:linePitch="360"/>
        </w:sectPr>
      </w:pPr>
    </w:p>
    <w:p w:rsidR="00E41C48" w:rsidRDefault="008F0978" w:rsidP="008A22C6">
      <w:pPr>
        <w:rPr>
          <w:b/>
          <w:sz w:val="22"/>
          <w:szCs w:val="22"/>
        </w:rPr>
      </w:pPr>
      <w:r w:rsidRPr="008F0978">
        <w:rPr>
          <w:b/>
          <w:sz w:val="22"/>
          <w:szCs w:val="22"/>
        </w:rPr>
        <w:lastRenderedPageBreak/>
        <w:t>Respondents made no comment</w:t>
      </w:r>
      <w:r w:rsidR="00A92132">
        <w:rPr>
          <w:b/>
          <w:sz w:val="22"/>
          <w:szCs w:val="22"/>
        </w:rPr>
        <w:t>;</w:t>
      </w:r>
      <w:bookmarkStart w:id="0" w:name="_GoBack"/>
      <w:bookmarkEnd w:id="0"/>
    </w:p>
    <w:p w:rsidR="00A92132" w:rsidRPr="008F0978" w:rsidRDefault="00A92132" w:rsidP="008A22C6">
      <w:pPr>
        <w:rPr>
          <w:b/>
          <w:sz w:val="22"/>
          <w:szCs w:val="22"/>
        </w:rPr>
      </w:pPr>
    </w:p>
    <w:tbl>
      <w:tblPr>
        <w:tblStyle w:val="TableGrid"/>
        <w:tblW w:w="2943" w:type="dxa"/>
        <w:tblInd w:w="720" w:type="dxa"/>
        <w:tblLook w:val="04A0" w:firstRow="1" w:lastRow="0" w:firstColumn="1" w:lastColumn="0" w:noHBand="0" w:noVBand="1"/>
      </w:tblPr>
      <w:tblGrid>
        <w:gridCol w:w="2943"/>
      </w:tblGrid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b/>
                <w:bCs/>
                <w:sz w:val="22"/>
                <w:szCs w:val="22"/>
              </w:rPr>
            </w:pPr>
            <w:r w:rsidRPr="00E41C48">
              <w:rPr>
                <w:b/>
                <w:bCs/>
                <w:sz w:val="22"/>
                <w:szCs w:val="22"/>
              </w:rPr>
              <w:t>Address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Borrowmead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Evenlode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Bramwell</w:t>
            </w:r>
            <w:proofErr w:type="spellEnd"/>
            <w:r w:rsidRPr="00E41C48">
              <w:rPr>
                <w:sz w:val="22"/>
                <w:szCs w:val="22"/>
              </w:rPr>
              <w:t xml:space="preserve"> Place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Skelton Court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Singletree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 xml:space="preserve">William </w:t>
            </w:r>
            <w:proofErr w:type="spellStart"/>
            <w:r w:rsidRPr="00E41C48">
              <w:rPr>
                <w:sz w:val="22"/>
                <w:szCs w:val="22"/>
              </w:rPr>
              <w:t>Kimber</w:t>
            </w:r>
            <w:proofErr w:type="spellEnd"/>
            <w:r w:rsidRPr="00E41C48">
              <w:rPr>
                <w:sz w:val="22"/>
                <w:szCs w:val="22"/>
              </w:rPr>
              <w:t xml:space="preserve"> Crescent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Faulkner Street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Plowman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Sheriffs Drive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Malford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Hawksmoor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Parsons Place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Hockmore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Warburg Crescent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Erica Close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Friars Wharf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Leiden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noWrap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Fernhill</w:t>
            </w:r>
            <w:proofErr w:type="spellEnd"/>
            <w:r w:rsidRPr="00E41C48">
              <w:rPr>
                <w:sz w:val="22"/>
                <w:szCs w:val="22"/>
              </w:rPr>
              <w:t xml:space="preserve">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Ashhurst</w:t>
            </w:r>
            <w:proofErr w:type="spellEnd"/>
            <w:r w:rsidRPr="00E41C48">
              <w:rPr>
                <w:sz w:val="22"/>
                <w:szCs w:val="22"/>
              </w:rPr>
              <w:t xml:space="preserve"> Way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Palmer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Evenlode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Blackbird Leys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Banbury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Danvers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Trinity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Faulkner Street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Skylark Place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Barns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George Moore Close</w:t>
            </w:r>
          </w:p>
        </w:tc>
      </w:tr>
      <w:tr w:rsidR="00CC5FE1" w:rsidRPr="00E41C48" w:rsidTr="00A92132">
        <w:trPr>
          <w:trHeight w:val="576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Windrush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Knights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Northbrook House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Highcross</w:t>
            </w:r>
            <w:proofErr w:type="spellEnd"/>
            <w:r w:rsidRPr="00E41C48">
              <w:rPr>
                <w:sz w:val="22"/>
                <w:szCs w:val="22"/>
              </w:rPr>
              <w:t xml:space="preserve"> Way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Monks Close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Hockmore Tower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Sorrell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Knights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Buckler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Stubbs Avenue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Druce</w:t>
            </w:r>
            <w:proofErr w:type="spellEnd"/>
            <w:r w:rsidRPr="00E41C48">
              <w:rPr>
                <w:sz w:val="22"/>
                <w:szCs w:val="22"/>
              </w:rPr>
              <w:t xml:space="preserve"> Way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Asquith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Colemans Hill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A92132" w:rsidP="00FF4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  <w:r w:rsidR="00CC5FE1" w:rsidRPr="00E41C48">
              <w:rPr>
                <w:sz w:val="22"/>
                <w:szCs w:val="22"/>
              </w:rPr>
              <w:t>ights House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r w:rsidRPr="00E41C48">
              <w:rPr>
                <w:sz w:val="22"/>
                <w:szCs w:val="22"/>
              </w:rPr>
              <w:t>Sorrell Road</w:t>
            </w:r>
          </w:p>
        </w:tc>
      </w:tr>
      <w:tr w:rsidR="00CC5FE1" w:rsidRPr="00E41C48" w:rsidTr="00A92132">
        <w:trPr>
          <w:trHeight w:val="288"/>
        </w:trPr>
        <w:tc>
          <w:tcPr>
            <w:tcW w:w="2943" w:type="dxa"/>
            <w:hideMark/>
          </w:tcPr>
          <w:p w:rsidR="00CC5FE1" w:rsidRPr="00E41C48" w:rsidRDefault="00CC5FE1" w:rsidP="00FF4DFF">
            <w:pPr>
              <w:rPr>
                <w:sz w:val="22"/>
                <w:szCs w:val="22"/>
              </w:rPr>
            </w:pPr>
            <w:proofErr w:type="spellStart"/>
            <w:r w:rsidRPr="00E41C48">
              <w:rPr>
                <w:sz w:val="22"/>
                <w:szCs w:val="22"/>
              </w:rPr>
              <w:t>Bullstake</w:t>
            </w:r>
            <w:proofErr w:type="spellEnd"/>
            <w:r w:rsidRPr="00E41C48">
              <w:rPr>
                <w:sz w:val="22"/>
                <w:szCs w:val="22"/>
              </w:rPr>
              <w:t xml:space="preserve"> Close</w:t>
            </w:r>
          </w:p>
        </w:tc>
      </w:tr>
    </w:tbl>
    <w:p w:rsidR="008F0978" w:rsidRDefault="008F0978" w:rsidP="008A22C6">
      <w:pPr>
        <w:rPr>
          <w:sz w:val="22"/>
          <w:szCs w:val="22"/>
        </w:rPr>
      </w:pPr>
    </w:p>
    <w:p w:rsidR="008F0978" w:rsidRPr="00E41C48" w:rsidRDefault="008F0978" w:rsidP="008A22C6">
      <w:pPr>
        <w:rPr>
          <w:sz w:val="22"/>
          <w:szCs w:val="22"/>
        </w:rPr>
      </w:pPr>
    </w:p>
    <w:sectPr w:rsidR="008F0978" w:rsidRPr="00E41C48" w:rsidSect="00A92132">
      <w:pgSz w:w="11906" w:h="16838"/>
      <w:pgMar w:top="1135" w:right="709" w:bottom="426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8"/>
    <w:rsid w:val="000B4310"/>
    <w:rsid w:val="004000D7"/>
    <w:rsid w:val="00504E43"/>
    <w:rsid w:val="007908F4"/>
    <w:rsid w:val="008A22C6"/>
    <w:rsid w:val="008F0978"/>
    <w:rsid w:val="00A92132"/>
    <w:rsid w:val="00C07F80"/>
    <w:rsid w:val="00CC5FE1"/>
    <w:rsid w:val="00E41C4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EDA-EA38-4B8C-ACD7-19F548D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9E84D0E6</Template>
  <TotalTime>52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allison.dalton</dc:creator>
  <cp:lastModifiedBy>allison.dalton</cp:lastModifiedBy>
  <cp:revision>2</cp:revision>
  <dcterms:created xsi:type="dcterms:W3CDTF">2014-05-30T11:54:00Z</dcterms:created>
  <dcterms:modified xsi:type="dcterms:W3CDTF">2014-06-03T11:52:00Z</dcterms:modified>
</cp:coreProperties>
</file>

<file path=docProps/custom.xml><?xml version="1.0" encoding="utf-8"?>
<op:Properties xmlns:op="http://schemas.openxmlformats.org/officeDocument/2006/custom-properties"/>
</file>